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7AA" w:rsidRPr="00010122" w:rsidRDefault="001D6FF3" w:rsidP="001D6FF3">
      <w:pPr>
        <w:spacing w:line="240" w:lineRule="auto"/>
        <w:contextualSpacing/>
        <w:jc w:val="center"/>
        <w:rPr>
          <w:rFonts w:ascii="Copperplate Gothic Bold" w:hAnsi="Copperplate Gothic Bold"/>
          <w:sz w:val="24"/>
          <w:szCs w:val="24"/>
        </w:rPr>
      </w:pPr>
      <w:r w:rsidRPr="00010122">
        <w:rPr>
          <w:rFonts w:ascii="Copperplate Gothic Bold" w:hAnsi="Copperplate Gothic Bold"/>
          <w:sz w:val="24"/>
          <w:szCs w:val="24"/>
        </w:rPr>
        <w:t xml:space="preserve">Week </w:t>
      </w:r>
      <w:r w:rsidR="0010132C" w:rsidRPr="00010122">
        <w:rPr>
          <w:rFonts w:ascii="Copperplate Gothic Bold" w:hAnsi="Copperplate Gothic Bold"/>
          <w:sz w:val="24"/>
          <w:szCs w:val="24"/>
        </w:rPr>
        <w:t>6</w:t>
      </w:r>
    </w:p>
    <w:p w:rsidR="001D6FF3" w:rsidRPr="00010122" w:rsidRDefault="001D6FF3" w:rsidP="001D6FF3">
      <w:pPr>
        <w:spacing w:line="240" w:lineRule="auto"/>
        <w:contextualSpacing/>
        <w:jc w:val="center"/>
        <w:rPr>
          <w:rFonts w:ascii="Copperplate Gothic Bold" w:hAnsi="Copperplate Gothic Bold"/>
          <w:sz w:val="24"/>
          <w:szCs w:val="24"/>
        </w:rPr>
      </w:pPr>
      <w:r w:rsidRPr="00010122">
        <w:rPr>
          <w:rFonts w:ascii="Copperplate Gothic Bold" w:hAnsi="Copperplate Gothic Bold"/>
          <w:sz w:val="24"/>
          <w:szCs w:val="24"/>
        </w:rPr>
        <w:t>English I ---Mrs. Beery</w:t>
      </w:r>
    </w:p>
    <w:p w:rsidR="00BE1ACD" w:rsidRPr="00010122" w:rsidRDefault="00BE1ACD" w:rsidP="001D6FF3">
      <w:pPr>
        <w:spacing w:line="240" w:lineRule="auto"/>
        <w:contextualSpacing/>
        <w:jc w:val="center"/>
        <w:rPr>
          <w:rFonts w:ascii="Copperplate Gothic Bold" w:hAnsi="Copperplate Gothic Bold"/>
          <w:sz w:val="24"/>
          <w:szCs w:val="24"/>
        </w:rPr>
      </w:pPr>
      <w:r w:rsidRPr="00010122">
        <w:rPr>
          <w:rFonts w:ascii="Copperplate Gothic Bold" w:hAnsi="Copperplate Gothic Bold"/>
          <w:sz w:val="24"/>
          <w:szCs w:val="24"/>
        </w:rPr>
        <w:t xml:space="preserve">September </w:t>
      </w:r>
      <w:r w:rsidR="0010132C" w:rsidRPr="00010122">
        <w:rPr>
          <w:rFonts w:ascii="Copperplate Gothic Bold" w:hAnsi="Copperplate Gothic Bold"/>
          <w:sz w:val="24"/>
          <w:szCs w:val="24"/>
        </w:rPr>
        <w:t>19-23</w:t>
      </w:r>
    </w:p>
    <w:p w:rsidR="001D6FF3" w:rsidRDefault="00F36D43" w:rsidP="001D6FF3">
      <w:pPr>
        <w:spacing w:line="240" w:lineRule="auto"/>
        <w:contextualSpacing/>
        <w:jc w:val="center"/>
        <w:rPr>
          <w:rFonts w:ascii="Copperplate Gothic Bold" w:hAnsi="Copperplate Gothic Bold"/>
          <w:sz w:val="36"/>
          <w:szCs w:val="36"/>
        </w:rPr>
      </w:pPr>
      <w:r w:rsidRPr="00010122">
        <w:rPr>
          <w:noProof/>
          <w:sz w:val="24"/>
          <w:szCs w:val="24"/>
        </w:rPr>
        <mc:AlternateContent>
          <mc:Choice Requires="wps">
            <w:drawing>
              <wp:anchor distT="0" distB="0" distL="114300" distR="114300" simplePos="0" relativeHeight="251659264" behindDoc="0" locked="0" layoutInCell="1" allowOverlap="1" wp14:anchorId="05AEC0A3" wp14:editId="1C20E03E">
                <wp:simplePos x="0" y="0"/>
                <wp:positionH relativeFrom="margin">
                  <wp:align>right</wp:align>
                </wp:positionH>
                <wp:positionV relativeFrom="paragraph">
                  <wp:posOffset>167592</wp:posOffset>
                </wp:positionV>
                <wp:extent cx="6642100" cy="1682151"/>
                <wp:effectExtent l="0" t="0" r="254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4" cy="1682151"/>
                        </a:xfrm>
                        <a:prstGeom prst="rect">
                          <a:avLst/>
                        </a:prstGeom>
                        <a:solidFill>
                          <a:srgbClr val="FFFFFF"/>
                        </a:solidFill>
                        <a:ln w="9525">
                          <a:solidFill>
                            <a:srgbClr val="000000"/>
                          </a:solidFill>
                          <a:miter lim="800000"/>
                          <a:headEnd/>
                          <a:tailEnd/>
                        </a:ln>
                      </wps:spPr>
                      <wps:txbx>
                        <w:txbxContent>
                          <w:p w:rsidR="001D6FF3" w:rsidRDefault="00F36D43" w:rsidP="00F36D43">
                            <w:pPr>
                              <w:jc w:val="center"/>
                            </w:pPr>
                            <w:r>
                              <w:rPr>
                                <w:noProof/>
                              </w:rPr>
                              <w:drawing>
                                <wp:inline distT="0" distB="0" distL="0" distR="0" wp14:anchorId="794B7330" wp14:editId="5E8EEFA6">
                                  <wp:extent cx="2363637" cy="1436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hesis.png"/>
                                          <pic:cNvPicPr/>
                                        </pic:nvPicPr>
                                        <pic:blipFill>
                                          <a:blip r:embed="rId7">
                                            <a:extLst>
                                              <a:ext uri="{28A0092B-C50C-407E-A947-70E740481C1C}">
                                                <a14:useLocalDpi xmlns:a14="http://schemas.microsoft.com/office/drawing/2010/main" val="0"/>
                                              </a:ext>
                                            </a:extLst>
                                          </a:blip>
                                          <a:stretch>
                                            <a:fillRect/>
                                          </a:stretch>
                                        </pic:blipFill>
                                        <pic:spPr>
                                          <a:xfrm>
                                            <a:off x="0" y="0"/>
                                            <a:ext cx="2367737" cy="1438653"/>
                                          </a:xfrm>
                                          <a:prstGeom prst="rect">
                                            <a:avLst/>
                                          </a:prstGeom>
                                        </pic:spPr>
                                      </pic:pic>
                                    </a:graphicData>
                                  </a:graphic>
                                </wp:inline>
                              </w:drawing>
                            </w:r>
                            <w:r w:rsidR="00623FDF">
                              <w:rPr>
                                <w:noProof/>
                                <w:color w:val="0000FF"/>
                              </w:rPr>
                              <w:drawing>
                                <wp:inline distT="0" distB="0" distL="0" distR="0" wp14:anchorId="2C8C8CD8" wp14:editId="270416A2">
                                  <wp:extent cx="1130060" cy="1464726"/>
                                  <wp:effectExtent l="0" t="0" r="0" b="2540"/>
                                  <wp:docPr id="3" name="irc_mi" descr="Image result for synthesis of idea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ynthesis of idea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0060" cy="1464726"/>
                                          </a:xfrm>
                                          <a:prstGeom prst="rect">
                                            <a:avLst/>
                                          </a:prstGeom>
                                          <a:noFill/>
                                          <a:ln>
                                            <a:noFill/>
                                          </a:ln>
                                        </pic:spPr>
                                      </pic:pic>
                                    </a:graphicData>
                                  </a:graphic>
                                </wp:inline>
                              </w:drawing>
                            </w:r>
                            <w:r w:rsidR="005F018A">
                              <w:rPr>
                                <w:rFonts w:ascii="Arial" w:hAnsi="Arial" w:cs="Arial"/>
                                <w:noProof/>
                                <w:color w:val="0000FF"/>
                                <w:sz w:val="27"/>
                                <w:szCs w:val="27"/>
                              </w:rPr>
                              <w:drawing>
                                <wp:inline distT="0" distB="0" distL="0" distR="0" wp14:anchorId="62E5085C" wp14:editId="077EA484">
                                  <wp:extent cx="2556420" cy="1464553"/>
                                  <wp:effectExtent l="0" t="0" r="0" b="2540"/>
                                  <wp:docPr id="1" name="Picture 1" descr="Image result for symbolis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ism">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072" cy="1472947"/>
                                          </a:xfrm>
                                          <a:prstGeom prst="rect">
                                            <a:avLst/>
                                          </a:prstGeom>
                                          <a:noFill/>
                                          <a:ln>
                                            <a:noFill/>
                                          </a:ln>
                                        </pic:spPr>
                                      </pic:pic>
                                    </a:graphicData>
                                  </a:graphic>
                                </wp:inline>
                              </w:drawing>
                            </w:r>
                          </w:p>
                          <w:p w:rsidR="005F018A" w:rsidRDefault="005F01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1.8pt;margin-top:13.2pt;width:523pt;height:132.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lVJQIAAEc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">
                <v:textbox>
                  <w:txbxContent>
                    <w:p w:rsidR="001D6FF3" w:rsidRDefault="00F36D43" w:rsidP="00F36D43">
                      <w:pPr>
                        <w:jc w:val="center"/>
                      </w:pPr>
                      <w:r>
                        <w:rPr>
                          <w:noProof/>
                        </w:rPr>
                        <w:drawing>
                          <wp:inline distT="0" distB="0" distL="0" distR="0" wp14:anchorId="794B7330" wp14:editId="5E8EEFA6">
                            <wp:extent cx="2363637" cy="14361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nthesis.png"/>
                                    <pic:cNvPicPr/>
                                  </pic:nvPicPr>
                                  <pic:blipFill>
                                    <a:blip r:embed="rId12">
                                      <a:extLst>
                                        <a:ext uri="{28A0092B-C50C-407E-A947-70E740481C1C}">
                                          <a14:useLocalDpi xmlns:a14="http://schemas.microsoft.com/office/drawing/2010/main" val="0"/>
                                        </a:ext>
                                      </a:extLst>
                                    </a:blip>
                                    <a:stretch>
                                      <a:fillRect/>
                                    </a:stretch>
                                  </pic:blipFill>
                                  <pic:spPr>
                                    <a:xfrm>
                                      <a:off x="0" y="0"/>
                                      <a:ext cx="2367737" cy="1438653"/>
                                    </a:xfrm>
                                    <a:prstGeom prst="rect">
                                      <a:avLst/>
                                    </a:prstGeom>
                                  </pic:spPr>
                                </pic:pic>
                              </a:graphicData>
                            </a:graphic>
                          </wp:inline>
                        </w:drawing>
                      </w:r>
                      <w:r w:rsidR="00623FDF">
                        <w:rPr>
                          <w:noProof/>
                          <w:color w:val="0000FF"/>
                        </w:rPr>
                        <w:drawing>
                          <wp:inline distT="0" distB="0" distL="0" distR="0" wp14:anchorId="2C8C8CD8" wp14:editId="270416A2">
                            <wp:extent cx="1130060" cy="1464726"/>
                            <wp:effectExtent l="0" t="0" r="0" b="2540"/>
                            <wp:docPr id="3" name="irc_mi" descr="Image result for synthesis of idea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ynthesis of idea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0060" cy="1464726"/>
                                    </a:xfrm>
                                    <a:prstGeom prst="rect">
                                      <a:avLst/>
                                    </a:prstGeom>
                                    <a:noFill/>
                                    <a:ln>
                                      <a:noFill/>
                                    </a:ln>
                                  </pic:spPr>
                                </pic:pic>
                              </a:graphicData>
                            </a:graphic>
                          </wp:inline>
                        </w:drawing>
                      </w:r>
                      <w:r w:rsidR="005F018A">
                        <w:rPr>
                          <w:rFonts w:ascii="Arial" w:hAnsi="Arial" w:cs="Arial"/>
                          <w:noProof/>
                          <w:color w:val="0000FF"/>
                          <w:sz w:val="27"/>
                          <w:szCs w:val="27"/>
                        </w:rPr>
                        <w:drawing>
                          <wp:inline distT="0" distB="0" distL="0" distR="0" wp14:anchorId="62E5085C" wp14:editId="077EA484">
                            <wp:extent cx="2556420" cy="1464553"/>
                            <wp:effectExtent l="0" t="0" r="0" b="2540"/>
                            <wp:docPr id="1" name="Picture 1" descr="Image result for symbolis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ymbolism">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072" cy="1472947"/>
                                    </a:xfrm>
                                    <a:prstGeom prst="rect">
                                      <a:avLst/>
                                    </a:prstGeom>
                                    <a:noFill/>
                                    <a:ln>
                                      <a:noFill/>
                                    </a:ln>
                                  </pic:spPr>
                                </pic:pic>
                              </a:graphicData>
                            </a:graphic>
                          </wp:inline>
                        </w:drawing>
                      </w:r>
                    </w:p>
                    <w:p w:rsidR="005F018A" w:rsidRDefault="005F018A"/>
                  </w:txbxContent>
                </v:textbox>
                <w10:wrap anchorx="margin"/>
              </v:shape>
            </w:pict>
          </mc:Fallback>
        </mc:AlternateContent>
      </w:r>
    </w:p>
    <w:p w:rsidR="001D6FF3" w:rsidRDefault="001D6FF3" w:rsidP="001D6FF3">
      <w:pPr>
        <w:spacing w:line="240" w:lineRule="auto"/>
        <w:contextualSpacing/>
        <w:jc w:val="center"/>
        <w:rPr>
          <w:rFonts w:ascii="Copperplate Gothic Bold" w:hAnsi="Copperplate Gothic Bold"/>
          <w:sz w:val="36"/>
          <w:szCs w:val="36"/>
        </w:rPr>
      </w:pPr>
    </w:p>
    <w:p w:rsidR="001D6FF3" w:rsidRDefault="001D6FF3" w:rsidP="001D6FF3">
      <w:pPr>
        <w:spacing w:line="240" w:lineRule="auto"/>
        <w:contextualSpacing/>
        <w:jc w:val="center"/>
        <w:rPr>
          <w:rFonts w:ascii="Copperplate Gothic Bold" w:hAnsi="Copperplate Gothic Bold"/>
          <w:sz w:val="36"/>
          <w:szCs w:val="36"/>
        </w:rPr>
      </w:pPr>
    </w:p>
    <w:p w:rsidR="001D6FF3" w:rsidRDefault="001D6FF3" w:rsidP="001D6FF3">
      <w:pPr>
        <w:spacing w:line="240" w:lineRule="auto"/>
        <w:contextualSpacing/>
        <w:jc w:val="center"/>
        <w:rPr>
          <w:rFonts w:ascii="Copperplate Gothic Bold" w:hAnsi="Copperplate Gothic Bold"/>
          <w:sz w:val="36"/>
          <w:szCs w:val="36"/>
        </w:rPr>
      </w:pPr>
    </w:p>
    <w:p w:rsidR="001D6FF3" w:rsidRDefault="001D6FF3" w:rsidP="001D6FF3">
      <w:pPr>
        <w:spacing w:line="240" w:lineRule="auto"/>
        <w:contextualSpacing/>
        <w:jc w:val="center"/>
        <w:rPr>
          <w:rFonts w:ascii="Copperplate Gothic Bold" w:hAnsi="Copperplate Gothic Bold"/>
          <w:sz w:val="36"/>
          <w:szCs w:val="36"/>
        </w:rPr>
      </w:pPr>
    </w:p>
    <w:p w:rsidR="001D6FF3" w:rsidRPr="00010122" w:rsidRDefault="001D6FF3" w:rsidP="001D6FF3">
      <w:pPr>
        <w:spacing w:line="240" w:lineRule="auto"/>
        <w:contextualSpacing/>
        <w:jc w:val="center"/>
        <w:rPr>
          <w:rFonts w:ascii="Copperplate Gothic Bold" w:hAnsi="Copperplate Gothic Bold"/>
          <w:sz w:val="20"/>
          <w:szCs w:val="20"/>
        </w:rPr>
      </w:pPr>
    </w:p>
    <w:p w:rsidR="00010122" w:rsidRDefault="001D6FF3" w:rsidP="0010132C">
      <w:pPr>
        <w:spacing w:line="240" w:lineRule="auto"/>
        <w:contextualSpacing/>
        <w:rPr>
          <w:rFonts w:ascii="Copperplate Gothic Bold" w:hAnsi="Copperplate Gothic Bold"/>
          <w:sz w:val="20"/>
          <w:szCs w:val="20"/>
        </w:rPr>
      </w:pPr>
      <w:r w:rsidRPr="00010122">
        <w:rPr>
          <w:rFonts w:ascii="Copperplate Gothic Bold" w:hAnsi="Copperplate Gothic Bold"/>
          <w:sz w:val="20"/>
          <w:szCs w:val="20"/>
        </w:rPr>
        <w:tab/>
      </w:r>
    </w:p>
    <w:p w:rsidR="00010122" w:rsidRDefault="00010122" w:rsidP="0010132C">
      <w:pPr>
        <w:spacing w:line="240" w:lineRule="auto"/>
        <w:contextualSpacing/>
        <w:rPr>
          <w:rFonts w:ascii="Copperplate Gothic Bold" w:hAnsi="Copperplate Gothic Bold"/>
          <w:sz w:val="20"/>
          <w:szCs w:val="20"/>
        </w:rPr>
      </w:pPr>
    </w:p>
    <w:p w:rsidR="00010122" w:rsidRDefault="00010122" w:rsidP="0010132C">
      <w:pPr>
        <w:spacing w:line="240" w:lineRule="auto"/>
        <w:contextualSpacing/>
        <w:rPr>
          <w:rFonts w:ascii="Copperplate Gothic Bold" w:hAnsi="Copperplate Gothic Bold"/>
          <w:sz w:val="20"/>
          <w:szCs w:val="20"/>
        </w:rPr>
      </w:pPr>
    </w:p>
    <w:p w:rsidR="00F36D43" w:rsidRDefault="00F36D43" w:rsidP="0010132C">
      <w:pPr>
        <w:spacing w:line="240" w:lineRule="auto"/>
        <w:contextualSpacing/>
        <w:rPr>
          <w:rFonts w:ascii="Copperplate Gothic Bold" w:hAnsi="Copperplate Gothic Bold"/>
          <w:sz w:val="20"/>
          <w:szCs w:val="20"/>
        </w:rPr>
      </w:pPr>
    </w:p>
    <w:p w:rsidR="00F36D43" w:rsidRDefault="005F018A" w:rsidP="0010132C">
      <w:pPr>
        <w:spacing w:line="240" w:lineRule="auto"/>
        <w:contextualSpacing/>
        <w:rPr>
          <w:rFonts w:ascii="Copperplate Gothic Bold" w:hAnsi="Copperplate Gothic Bold"/>
          <w:sz w:val="20"/>
          <w:szCs w:val="20"/>
        </w:rPr>
      </w:pPr>
      <w:r>
        <w:rPr>
          <w:rFonts w:ascii="Copperplate Gothic Bold" w:hAnsi="Copperplate Gothic Bold"/>
          <w:sz w:val="20"/>
          <w:szCs w:val="20"/>
        </w:rPr>
        <w:t xml:space="preserve">Practicing a learning goal, sharing that information with your </w:t>
      </w:r>
      <w:proofErr w:type="gramStart"/>
      <w:r>
        <w:rPr>
          <w:rFonts w:ascii="Copperplate Gothic Bold" w:hAnsi="Copperplate Gothic Bold"/>
          <w:sz w:val="20"/>
          <w:szCs w:val="20"/>
        </w:rPr>
        <w:t>peers,</w:t>
      </w:r>
      <w:proofErr w:type="gramEnd"/>
      <w:r>
        <w:rPr>
          <w:rFonts w:ascii="Copperplate Gothic Bold" w:hAnsi="Copperplate Gothic Bold"/>
          <w:sz w:val="20"/>
          <w:szCs w:val="20"/>
        </w:rPr>
        <w:t xml:space="preserve"> and applying it to a new work is the road to mastering a skill.  This week we will revisit the familiar literary terms we focused on during the OMAM unit (characterization, setting, theme, and symbolism) and learn how to stretch our knowledge to show how one literary element propels </w:t>
      </w:r>
      <w:r w:rsidR="00F36D43">
        <w:rPr>
          <w:rFonts w:ascii="Copperplate Gothic Bold" w:hAnsi="Copperplate Gothic Bold"/>
          <w:sz w:val="20"/>
          <w:szCs w:val="20"/>
        </w:rPr>
        <w:t xml:space="preserve">others.  In addition, we will also </w:t>
      </w:r>
      <w:r>
        <w:rPr>
          <w:rFonts w:ascii="Copperplate Gothic Bold" w:hAnsi="Copperplate Gothic Bold"/>
          <w:sz w:val="20"/>
          <w:szCs w:val="20"/>
        </w:rPr>
        <w:t xml:space="preserve">apply this information to a new work of reading. </w:t>
      </w:r>
      <w:r w:rsidR="00F36D43">
        <w:rPr>
          <w:rFonts w:ascii="Copperplate Gothic Bold" w:hAnsi="Copperplate Gothic Bold"/>
          <w:sz w:val="20"/>
          <w:szCs w:val="20"/>
        </w:rPr>
        <w:t xml:space="preserve">This </w:t>
      </w:r>
      <w:proofErr w:type="gramStart"/>
      <w:r w:rsidR="00F36D43">
        <w:rPr>
          <w:rFonts w:ascii="Copperplate Gothic Bold" w:hAnsi="Copperplate Gothic Bold"/>
          <w:sz w:val="20"/>
          <w:szCs w:val="20"/>
        </w:rPr>
        <w:t>is called</w:t>
      </w:r>
      <w:proofErr w:type="gramEnd"/>
      <w:r w:rsidR="00F36D43">
        <w:rPr>
          <w:rFonts w:ascii="Copperplate Gothic Bold" w:hAnsi="Copperplate Gothic Bold"/>
          <w:sz w:val="20"/>
          <w:szCs w:val="20"/>
        </w:rPr>
        <w:t xml:space="preserve"> synthesis.  Synthesis is when a person combines information </w:t>
      </w:r>
      <w:proofErr w:type="gramStart"/>
      <w:r w:rsidR="00F36D43">
        <w:rPr>
          <w:rFonts w:ascii="Copperplate Gothic Bold" w:hAnsi="Copperplate Gothic Bold"/>
          <w:sz w:val="20"/>
          <w:szCs w:val="20"/>
        </w:rPr>
        <w:t>with  new</w:t>
      </w:r>
      <w:proofErr w:type="gramEnd"/>
      <w:r w:rsidR="00F36D43">
        <w:rPr>
          <w:rFonts w:ascii="Copperplate Gothic Bold" w:hAnsi="Copperplate Gothic Bold"/>
          <w:sz w:val="20"/>
          <w:szCs w:val="20"/>
        </w:rPr>
        <w:t xml:space="preserve"> ideas to uncover new understandings.  A good way to practice is in the picture above:  </w:t>
      </w:r>
    </w:p>
    <w:p w:rsidR="00F36D43" w:rsidRDefault="00F36D43" w:rsidP="00F36D43">
      <w:pPr>
        <w:spacing w:line="240" w:lineRule="auto"/>
        <w:ind w:firstLine="720"/>
        <w:contextualSpacing/>
        <w:rPr>
          <w:rFonts w:ascii="Copperplate Gothic Bold" w:hAnsi="Copperplate Gothic Bold"/>
          <w:sz w:val="20"/>
          <w:szCs w:val="20"/>
        </w:rPr>
      </w:pPr>
      <w:r>
        <w:rPr>
          <w:rFonts w:ascii="Copperplate Gothic Bold" w:hAnsi="Copperplate Gothic Bold"/>
          <w:sz w:val="20"/>
          <w:szCs w:val="20"/>
        </w:rPr>
        <w:t>After reading OMAM</w:t>
      </w:r>
      <w:proofErr w:type="gramStart"/>
      <w:r>
        <w:rPr>
          <w:rFonts w:ascii="Copperplate Gothic Bold" w:hAnsi="Copperplate Gothic Bold"/>
          <w:sz w:val="20"/>
          <w:szCs w:val="20"/>
        </w:rPr>
        <w:t>…….</w:t>
      </w:r>
      <w:proofErr w:type="gramEnd"/>
      <w:r w:rsidRPr="00F36D43">
        <w:rPr>
          <w:rFonts w:ascii="Copperplate Gothic Bold" w:hAnsi="Copperplate Gothic Bold"/>
          <w:sz w:val="20"/>
          <w:szCs w:val="20"/>
          <w:u w:val="single"/>
        </w:rPr>
        <w:t>Now I can understand (insert new idea)</w:t>
      </w:r>
    </w:p>
    <w:p w:rsidR="00F36D43" w:rsidRDefault="00F36D43" w:rsidP="00F36D43">
      <w:pPr>
        <w:spacing w:line="240" w:lineRule="auto"/>
        <w:ind w:firstLine="720"/>
        <w:contextualSpacing/>
        <w:rPr>
          <w:rFonts w:ascii="Copperplate Gothic Bold" w:hAnsi="Copperplate Gothic Bold"/>
          <w:sz w:val="20"/>
          <w:szCs w:val="20"/>
        </w:rPr>
      </w:pPr>
      <w:r>
        <w:rPr>
          <w:rFonts w:ascii="Copperplate Gothic Bold" w:hAnsi="Copperplate Gothic Bold"/>
          <w:sz w:val="20"/>
          <w:szCs w:val="20"/>
        </w:rPr>
        <w:t xml:space="preserve">After studying </w:t>
      </w:r>
      <w:proofErr w:type="spellStart"/>
      <w:r>
        <w:rPr>
          <w:rFonts w:ascii="Copperplate Gothic Bold" w:hAnsi="Copperplate Gothic Bold"/>
          <w:sz w:val="20"/>
          <w:szCs w:val="20"/>
        </w:rPr>
        <w:t>setting</w:t>
      </w:r>
      <w:proofErr w:type="gramStart"/>
      <w:r>
        <w:rPr>
          <w:rFonts w:ascii="Copperplate Gothic Bold" w:hAnsi="Copperplate Gothic Bold"/>
          <w:sz w:val="20"/>
          <w:szCs w:val="20"/>
        </w:rPr>
        <w:t>,characterization</w:t>
      </w:r>
      <w:proofErr w:type="spellEnd"/>
      <w:proofErr w:type="gramEnd"/>
      <w:r>
        <w:rPr>
          <w:rFonts w:ascii="Copperplate Gothic Bold" w:hAnsi="Copperplate Gothic Bold"/>
          <w:sz w:val="20"/>
          <w:szCs w:val="20"/>
        </w:rPr>
        <w:t>, theme and, symbol…</w:t>
      </w:r>
      <w:r w:rsidRPr="00F36D43">
        <w:rPr>
          <w:rFonts w:ascii="Copperplate Gothic Bold" w:hAnsi="Copperplate Gothic Bold"/>
          <w:sz w:val="20"/>
          <w:szCs w:val="20"/>
          <w:u w:val="single"/>
        </w:rPr>
        <w:t>I have lea</w:t>
      </w:r>
      <w:r>
        <w:rPr>
          <w:rFonts w:ascii="Copperplate Gothic Bold" w:hAnsi="Copperplate Gothic Bold"/>
          <w:sz w:val="20"/>
          <w:szCs w:val="20"/>
          <w:u w:val="single"/>
        </w:rPr>
        <w:t>r</w:t>
      </w:r>
      <w:r w:rsidRPr="00F36D43">
        <w:rPr>
          <w:rFonts w:ascii="Copperplate Gothic Bold" w:hAnsi="Copperplate Gothic Bold"/>
          <w:sz w:val="20"/>
          <w:szCs w:val="20"/>
          <w:u w:val="single"/>
        </w:rPr>
        <w:t>ned that….</w:t>
      </w:r>
    </w:p>
    <w:p w:rsidR="00F36D43" w:rsidRDefault="00F36D43" w:rsidP="00F36D43">
      <w:pPr>
        <w:spacing w:line="240" w:lineRule="auto"/>
        <w:ind w:firstLine="720"/>
        <w:contextualSpacing/>
        <w:rPr>
          <w:rFonts w:ascii="Copperplate Gothic Bold" w:hAnsi="Copperplate Gothic Bold"/>
          <w:sz w:val="20"/>
          <w:szCs w:val="20"/>
        </w:rPr>
      </w:pPr>
      <w:r>
        <w:rPr>
          <w:rFonts w:ascii="Copperplate Gothic Bold" w:hAnsi="Copperplate Gothic Bold"/>
          <w:sz w:val="20"/>
          <w:szCs w:val="20"/>
        </w:rPr>
        <w:t xml:space="preserve">After this unit, </w:t>
      </w:r>
      <w:proofErr w:type="gramStart"/>
      <w:r w:rsidRPr="00F36D43">
        <w:rPr>
          <w:rFonts w:ascii="Copperplate Gothic Bold" w:hAnsi="Copperplate Gothic Bold"/>
          <w:sz w:val="20"/>
          <w:szCs w:val="20"/>
          <w:u w:val="single"/>
        </w:rPr>
        <w:t>This</w:t>
      </w:r>
      <w:proofErr w:type="gramEnd"/>
      <w:r w:rsidRPr="00F36D43">
        <w:rPr>
          <w:rFonts w:ascii="Copperplate Gothic Bold" w:hAnsi="Copperplate Gothic Bold"/>
          <w:sz w:val="20"/>
          <w:szCs w:val="20"/>
          <w:u w:val="single"/>
        </w:rPr>
        <w:t xml:space="preserve"> gives me a new idea about….</w:t>
      </w:r>
    </w:p>
    <w:p w:rsidR="00F36D43" w:rsidRDefault="00F36D43" w:rsidP="00F36D43">
      <w:pPr>
        <w:spacing w:line="240" w:lineRule="auto"/>
        <w:contextualSpacing/>
        <w:rPr>
          <w:rFonts w:ascii="Copperplate Gothic Bold" w:hAnsi="Copperplate Gothic Bold"/>
          <w:sz w:val="20"/>
          <w:szCs w:val="20"/>
        </w:rPr>
      </w:pPr>
    </w:p>
    <w:p w:rsidR="001D6FF3" w:rsidRPr="00010122" w:rsidRDefault="005F018A" w:rsidP="00F36D43">
      <w:pPr>
        <w:spacing w:line="240" w:lineRule="auto"/>
        <w:contextualSpacing/>
        <w:rPr>
          <w:rFonts w:ascii="Copperplate Gothic Bold" w:hAnsi="Copperplate Gothic Bold"/>
          <w:sz w:val="20"/>
          <w:szCs w:val="20"/>
        </w:rPr>
      </w:pPr>
      <w:r>
        <w:rPr>
          <w:rFonts w:ascii="Copperplate Gothic Bold" w:hAnsi="Copperplate Gothic Bold"/>
          <w:sz w:val="20"/>
          <w:szCs w:val="20"/>
        </w:rPr>
        <w:t>These higher level skills are important in this class and in life</w:t>
      </w:r>
      <w:proofErr w:type="gramStart"/>
      <w:r>
        <w:rPr>
          <w:rFonts w:ascii="Copperplate Gothic Bold" w:hAnsi="Copperplate Gothic Bold"/>
          <w:sz w:val="20"/>
          <w:szCs w:val="20"/>
        </w:rPr>
        <w:t>!!!!!</w:t>
      </w:r>
      <w:proofErr w:type="gramEnd"/>
      <w:r>
        <w:rPr>
          <w:rFonts w:ascii="Copperplate Gothic Bold" w:hAnsi="Copperplate Gothic Bold"/>
          <w:sz w:val="20"/>
          <w:szCs w:val="20"/>
        </w:rPr>
        <w:t xml:space="preserve">  Who is going to get his/her onion on this week?</w:t>
      </w:r>
      <w:r w:rsidR="00F36D43">
        <w:rPr>
          <w:rFonts w:ascii="Copperplate Gothic Bold" w:hAnsi="Copperplate Gothic Bold"/>
          <w:sz w:val="20"/>
          <w:szCs w:val="20"/>
        </w:rPr>
        <w:t xml:space="preserve"> </w:t>
      </w:r>
      <w:proofErr w:type="spellStart"/>
      <w:r w:rsidR="00F36D43">
        <w:rPr>
          <w:rFonts w:ascii="Copperplate Gothic Bold" w:hAnsi="Copperplate Gothic Bold"/>
          <w:sz w:val="20"/>
          <w:szCs w:val="20"/>
        </w:rPr>
        <w:t>Prabesh</w:t>
      </w:r>
      <w:proofErr w:type="spellEnd"/>
      <w:r w:rsidR="00F36D43">
        <w:rPr>
          <w:rFonts w:ascii="Copperplate Gothic Bold" w:hAnsi="Copperplate Gothic Bold"/>
          <w:sz w:val="20"/>
          <w:szCs w:val="20"/>
        </w:rPr>
        <w:t xml:space="preserve"> already has his pic.  Who is next?</w:t>
      </w:r>
    </w:p>
    <w:p w:rsidR="00AE3EDC" w:rsidRDefault="00AE3EDC" w:rsidP="001D6FF3">
      <w:pPr>
        <w:spacing w:line="240" w:lineRule="auto"/>
        <w:contextualSpacing/>
        <w:rPr>
          <w:rFonts w:ascii="Copperplate Gothic Bold" w:hAnsi="Copperplate Gothic Bold"/>
          <w:sz w:val="24"/>
          <w:szCs w:val="24"/>
        </w:rPr>
      </w:pPr>
    </w:p>
    <w:p w:rsidR="00A908EF" w:rsidRDefault="004F10CF" w:rsidP="00A908EF">
      <w:pPr>
        <w:spacing w:line="240" w:lineRule="auto"/>
        <w:ind w:left="1440" w:hanging="1440"/>
        <w:contextualSpacing/>
      </w:pPr>
      <w:r>
        <w:t xml:space="preserve"> </w:t>
      </w:r>
      <w:r w:rsidR="0010132C">
        <w:t>M:</w:t>
      </w:r>
      <w:r w:rsidR="0010132C">
        <w:tab/>
      </w:r>
      <w:r w:rsidR="00A908EF">
        <w:t>Weekly Letter</w:t>
      </w:r>
      <w:r w:rsidR="00F36D43">
        <w:t xml:space="preserve">---onion picture ceremony for </w:t>
      </w:r>
      <w:proofErr w:type="spellStart"/>
      <w:r w:rsidR="00F36D43">
        <w:t>Prabesh</w:t>
      </w:r>
      <w:proofErr w:type="spellEnd"/>
      <w:r w:rsidR="00F36D43">
        <w:t xml:space="preserve"> </w:t>
      </w:r>
      <w:r w:rsidR="00F36D43">
        <w:sym w:font="Wingdings" w:char="F04A"/>
      </w:r>
    </w:p>
    <w:p w:rsidR="00A908EF" w:rsidRDefault="00A908EF" w:rsidP="00A908EF">
      <w:pPr>
        <w:spacing w:line="240" w:lineRule="auto"/>
        <w:ind w:left="1440" w:hanging="1440"/>
        <w:contextualSpacing/>
      </w:pPr>
      <w:r>
        <w:tab/>
      </w:r>
      <w:r w:rsidR="005F018A">
        <w:t>Independent Reading----return formatives, study guides, and handouts</w:t>
      </w:r>
    </w:p>
    <w:p w:rsidR="004F10CF" w:rsidRDefault="00672B12" w:rsidP="005F018A">
      <w:pPr>
        <w:spacing w:line="240" w:lineRule="auto"/>
        <w:ind w:left="1440" w:hanging="1440"/>
        <w:contextualSpacing/>
      </w:pPr>
      <w:r>
        <w:tab/>
      </w:r>
      <w:r w:rsidR="005F018A">
        <w:t xml:space="preserve">Symbolism </w:t>
      </w:r>
      <w:proofErr w:type="spellStart"/>
      <w:r w:rsidR="005F018A">
        <w:t>PPt</w:t>
      </w:r>
      <w:proofErr w:type="spellEnd"/>
      <w:r w:rsidR="005F018A">
        <w:t xml:space="preserve"> and handout</w:t>
      </w:r>
    </w:p>
    <w:p w:rsidR="004F10CF" w:rsidRDefault="004F10CF" w:rsidP="005F018A">
      <w:pPr>
        <w:spacing w:line="240" w:lineRule="auto"/>
        <w:ind w:left="1440"/>
        <w:contextualSpacing/>
        <w:rPr>
          <w:b/>
          <w:u w:val="single"/>
        </w:rPr>
      </w:pPr>
      <w:r w:rsidRPr="004F10CF">
        <w:rPr>
          <w:b/>
          <w:u w:val="single"/>
        </w:rPr>
        <w:t xml:space="preserve">HMWK:  </w:t>
      </w:r>
      <w:r w:rsidR="005F018A">
        <w:rPr>
          <w:b/>
          <w:u w:val="single"/>
        </w:rPr>
        <w:t xml:space="preserve">use handouts, study guide, notes, and </w:t>
      </w:r>
      <w:proofErr w:type="spellStart"/>
      <w:r w:rsidR="005F018A">
        <w:rPr>
          <w:b/>
          <w:u w:val="single"/>
        </w:rPr>
        <w:t>PPt</w:t>
      </w:r>
      <w:proofErr w:type="spellEnd"/>
      <w:r w:rsidR="005F018A">
        <w:rPr>
          <w:b/>
          <w:u w:val="single"/>
        </w:rPr>
        <w:t xml:space="preserve"> to study for test tomorrow.  I have posted the </w:t>
      </w:r>
      <w:proofErr w:type="spellStart"/>
      <w:r w:rsidR="005F018A">
        <w:rPr>
          <w:b/>
          <w:u w:val="single"/>
        </w:rPr>
        <w:t>PPt</w:t>
      </w:r>
      <w:proofErr w:type="spellEnd"/>
      <w:r w:rsidR="005F018A">
        <w:rPr>
          <w:b/>
          <w:u w:val="single"/>
        </w:rPr>
        <w:t xml:space="preserve"> on my website</w:t>
      </w:r>
    </w:p>
    <w:p w:rsidR="00A908EF" w:rsidRPr="00A908EF" w:rsidRDefault="00A908EF" w:rsidP="004F10CF">
      <w:pPr>
        <w:spacing w:line="240" w:lineRule="auto"/>
        <w:ind w:left="720" w:firstLine="720"/>
        <w:contextualSpacing/>
        <w:rPr>
          <w:b/>
        </w:rPr>
      </w:pPr>
    </w:p>
    <w:p w:rsidR="00F6395A" w:rsidRPr="00C75C99" w:rsidRDefault="004F10CF" w:rsidP="005F018A">
      <w:pPr>
        <w:spacing w:line="240" w:lineRule="auto"/>
        <w:ind w:left="1440" w:hanging="1440"/>
        <w:contextualSpacing/>
      </w:pPr>
      <w:r>
        <w:t>T:</w:t>
      </w:r>
      <w:r>
        <w:tab/>
      </w:r>
      <w:r w:rsidR="005F018A">
        <w:rPr>
          <w:noProof/>
        </w:rPr>
        <w:t>Objective Test for OMAM</w:t>
      </w:r>
      <w:r w:rsidR="00623FDF">
        <w:rPr>
          <w:noProof/>
        </w:rPr>
        <w:t xml:space="preserve"> (20 questions mult</w:t>
      </w:r>
      <w:r w:rsidR="00DE1D84">
        <w:rPr>
          <w:noProof/>
        </w:rPr>
        <w:t>iple choice</w:t>
      </w:r>
      <w:r w:rsidR="00623FDF">
        <w:rPr>
          <w:noProof/>
        </w:rPr>
        <w:t>)</w:t>
      </w:r>
    </w:p>
    <w:p w:rsidR="00010122" w:rsidRDefault="00F6395A" w:rsidP="00010122">
      <w:pPr>
        <w:spacing w:line="240" w:lineRule="auto"/>
        <w:ind w:left="1440" w:hanging="1440"/>
        <w:contextualSpacing/>
        <w:rPr>
          <w:b/>
          <w:u w:val="single"/>
        </w:rPr>
      </w:pPr>
      <w:r>
        <w:tab/>
      </w:r>
      <w:r w:rsidR="00010122" w:rsidRPr="004F10CF">
        <w:rPr>
          <w:b/>
          <w:u w:val="single"/>
        </w:rPr>
        <w:t xml:space="preserve">HMWK:  </w:t>
      </w:r>
      <w:r w:rsidR="00623FDF">
        <w:rPr>
          <w:b/>
          <w:u w:val="single"/>
        </w:rPr>
        <w:t xml:space="preserve">Review literary terms ---setting, </w:t>
      </w:r>
      <w:proofErr w:type="spellStart"/>
      <w:r w:rsidR="00623FDF">
        <w:rPr>
          <w:b/>
          <w:u w:val="single"/>
        </w:rPr>
        <w:t>characterization</w:t>
      </w:r>
      <w:proofErr w:type="gramStart"/>
      <w:r w:rsidR="00623FDF">
        <w:rPr>
          <w:b/>
          <w:u w:val="single"/>
        </w:rPr>
        <w:t>,theme</w:t>
      </w:r>
      <w:proofErr w:type="spellEnd"/>
      <w:proofErr w:type="gramEnd"/>
      <w:r w:rsidR="00623FDF">
        <w:rPr>
          <w:b/>
          <w:u w:val="single"/>
        </w:rPr>
        <w:t>, and symbol---so you know how to apply to a text.  In addition, review the requirements for an essay.</w:t>
      </w:r>
    </w:p>
    <w:p w:rsidR="00623FDF" w:rsidRDefault="00623FDF" w:rsidP="00010122">
      <w:pPr>
        <w:spacing w:line="240" w:lineRule="auto"/>
        <w:ind w:left="1440" w:hanging="1440"/>
        <w:contextualSpacing/>
        <w:rPr>
          <w:b/>
          <w:u w:val="single"/>
        </w:rPr>
      </w:pPr>
    </w:p>
    <w:p w:rsidR="00623FDF" w:rsidRDefault="00623FDF" w:rsidP="00F36D43">
      <w:pPr>
        <w:spacing w:line="240" w:lineRule="auto"/>
        <w:ind w:left="1440" w:hanging="720"/>
        <w:contextualSpacing/>
        <w:rPr>
          <w:b/>
          <w:u w:val="single"/>
        </w:rPr>
      </w:pPr>
      <w:r w:rsidRPr="00F36D43">
        <w:rPr>
          <w:b/>
          <w:highlight w:val="lightGray"/>
          <w:u w:val="single"/>
        </w:rPr>
        <w:t>Expository Essay Format:</w:t>
      </w:r>
      <w:r>
        <w:rPr>
          <w:b/>
          <w:u w:val="single"/>
        </w:rPr>
        <w:t xml:space="preserve">       </w:t>
      </w:r>
    </w:p>
    <w:p w:rsidR="00623FDF" w:rsidRPr="00623FDF" w:rsidRDefault="00623FDF" w:rsidP="00010122">
      <w:pPr>
        <w:spacing w:line="240" w:lineRule="auto"/>
        <w:ind w:left="1440" w:hanging="1440"/>
        <w:contextualSpacing/>
        <w:rPr>
          <w:b/>
        </w:rPr>
      </w:pPr>
      <w:r w:rsidRPr="00623FDF">
        <w:rPr>
          <w:b/>
        </w:rPr>
        <w:t xml:space="preserve">             </w:t>
      </w:r>
      <w:r w:rsidR="00F36D43">
        <w:rPr>
          <w:b/>
        </w:rPr>
        <w:tab/>
      </w:r>
      <w:r w:rsidRPr="00623FDF">
        <w:rPr>
          <w:b/>
        </w:rPr>
        <w:t>Introduction paragraph</w:t>
      </w:r>
    </w:p>
    <w:p w:rsidR="00623FDF" w:rsidRDefault="00623FDF" w:rsidP="00010122">
      <w:pPr>
        <w:spacing w:line="240" w:lineRule="auto"/>
        <w:ind w:left="1440" w:hanging="1440"/>
        <w:contextualSpacing/>
        <w:rPr>
          <w:b/>
        </w:rPr>
      </w:pPr>
      <w:r>
        <w:rPr>
          <w:b/>
        </w:rPr>
        <w:tab/>
      </w:r>
      <w:r w:rsidR="00F36D43">
        <w:rPr>
          <w:b/>
        </w:rPr>
        <w:tab/>
      </w:r>
      <w:r>
        <w:rPr>
          <w:b/>
        </w:rPr>
        <w:t>Lead, Background information, thesis</w:t>
      </w:r>
    </w:p>
    <w:p w:rsidR="00623FDF" w:rsidRDefault="00623FDF" w:rsidP="00010122">
      <w:pPr>
        <w:spacing w:line="240" w:lineRule="auto"/>
        <w:ind w:left="1440" w:hanging="1440"/>
        <w:contextualSpacing/>
        <w:rPr>
          <w:b/>
        </w:rPr>
      </w:pPr>
      <w:r>
        <w:rPr>
          <w:b/>
        </w:rPr>
        <w:t xml:space="preserve">             </w:t>
      </w:r>
      <w:r w:rsidR="00F36D43">
        <w:rPr>
          <w:b/>
        </w:rPr>
        <w:tab/>
      </w:r>
      <w:r>
        <w:rPr>
          <w:b/>
        </w:rPr>
        <w:t>Body paragraph</w:t>
      </w:r>
    </w:p>
    <w:p w:rsidR="00623FDF" w:rsidRDefault="00623FDF" w:rsidP="00010122">
      <w:pPr>
        <w:spacing w:line="240" w:lineRule="auto"/>
        <w:ind w:left="1440" w:hanging="1440"/>
        <w:contextualSpacing/>
        <w:rPr>
          <w:b/>
        </w:rPr>
      </w:pPr>
      <w:r>
        <w:rPr>
          <w:b/>
        </w:rPr>
        <w:tab/>
      </w:r>
      <w:r w:rsidR="00F36D43">
        <w:rPr>
          <w:b/>
        </w:rPr>
        <w:tab/>
      </w:r>
      <w:r>
        <w:rPr>
          <w:b/>
        </w:rPr>
        <w:t>Topic sentence, TE, COMM, TE, COMM, CS (need 2 body paragraphs)</w:t>
      </w:r>
    </w:p>
    <w:p w:rsidR="00623FDF" w:rsidRDefault="00623FDF" w:rsidP="00010122">
      <w:pPr>
        <w:spacing w:line="240" w:lineRule="auto"/>
        <w:ind w:left="1440" w:hanging="1440"/>
        <w:contextualSpacing/>
        <w:rPr>
          <w:b/>
        </w:rPr>
      </w:pPr>
      <w:r>
        <w:rPr>
          <w:b/>
        </w:rPr>
        <w:t xml:space="preserve">          </w:t>
      </w:r>
      <w:r w:rsidR="00F36D43">
        <w:rPr>
          <w:b/>
        </w:rPr>
        <w:tab/>
      </w:r>
      <w:r>
        <w:rPr>
          <w:b/>
        </w:rPr>
        <w:t xml:space="preserve">  Conclusion paragraph</w:t>
      </w:r>
    </w:p>
    <w:p w:rsidR="00623FDF" w:rsidRPr="00623FDF" w:rsidRDefault="00F36D43" w:rsidP="00F36D43">
      <w:pPr>
        <w:spacing w:line="240" w:lineRule="auto"/>
        <w:ind w:left="2160"/>
        <w:contextualSpacing/>
        <w:rPr>
          <w:b/>
        </w:rPr>
      </w:pPr>
      <w:r>
        <w:rPr>
          <w:noProof/>
        </w:rPr>
        <mc:AlternateContent>
          <mc:Choice Requires="wps">
            <w:drawing>
              <wp:anchor distT="0" distB="0" distL="114300" distR="114300" simplePos="0" relativeHeight="251661312" behindDoc="0" locked="0" layoutInCell="1" allowOverlap="1" wp14:anchorId="088E2089" wp14:editId="4F82EDFA">
                <wp:simplePos x="0" y="0"/>
                <wp:positionH relativeFrom="column">
                  <wp:posOffset>4606506</wp:posOffset>
                </wp:positionH>
                <wp:positionV relativeFrom="paragraph">
                  <wp:posOffset>192992</wp:posOffset>
                </wp:positionV>
                <wp:extent cx="1431589" cy="1862838"/>
                <wp:effectExtent l="0" t="0" r="1651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589" cy="1862838"/>
                        </a:xfrm>
                        <a:prstGeom prst="rect">
                          <a:avLst/>
                        </a:prstGeom>
                        <a:solidFill>
                          <a:srgbClr val="FFFFFF"/>
                        </a:solidFill>
                        <a:ln w="9525">
                          <a:solidFill>
                            <a:srgbClr val="000000"/>
                          </a:solidFill>
                          <a:miter lim="800000"/>
                          <a:headEnd/>
                          <a:tailEnd/>
                        </a:ln>
                      </wps:spPr>
                      <wps:txbx>
                        <w:txbxContent>
                          <w:p w:rsidR="00F36D43" w:rsidRDefault="00F36D43" w:rsidP="00D004F6">
                            <w:pPr>
                              <w:jc w:val="center"/>
                            </w:pPr>
                            <w:r>
                              <w:rPr>
                                <w:rFonts w:ascii="Arial" w:hAnsi="Arial" w:cs="Arial"/>
                                <w:noProof/>
                                <w:color w:val="0000FF"/>
                                <w:sz w:val="27"/>
                                <w:szCs w:val="27"/>
                              </w:rPr>
                              <w:drawing>
                                <wp:inline distT="0" distB="0" distL="0" distR="0" wp14:anchorId="5A6E0C30" wp14:editId="4AD66554">
                                  <wp:extent cx="1276709" cy="1751885"/>
                                  <wp:effectExtent l="0" t="0" r="0" b="1270"/>
                                  <wp:docPr id="6" name="Picture 6" descr="Image result for synthesis of idea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ynthesis of ideas">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562" cy="17516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62.7pt;margin-top:15.2pt;width:112.7pt;height:14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">
                <v:textbox>
                  <w:txbxContent>
                    <w:p w:rsidR="00F36D43" w:rsidRDefault="00F36D43" w:rsidP="00D004F6">
                      <w:pPr>
                        <w:jc w:val="center"/>
                      </w:pPr>
                      <w:r>
                        <w:rPr>
                          <w:rFonts w:ascii="Arial" w:hAnsi="Arial" w:cs="Arial"/>
                          <w:noProof/>
                          <w:color w:val="0000FF"/>
                          <w:sz w:val="27"/>
                          <w:szCs w:val="27"/>
                        </w:rPr>
                        <w:drawing>
                          <wp:inline distT="0" distB="0" distL="0" distR="0" wp14:anchorId="5A6E0C30" wp14:editId="4AD66554">
                            <wp:extent cx="1276709" cy="1751885"/>
                            <wp:effectExtent l="0" t="0" r="0" b="1270"/>
                            <wp:docPr id="6" name="Picture 6" descr="Image result for synthesis of idea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ynthesis of idea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6562" cy="1751683"/>
                                    </a:xfrm>
                                    <a:prstGeom prst="rect">
                                      <a:avLst/>
                                    </a:prstGeom>
                                    <a:noFill/>
                                    <a:ln>
                                      <a:noFill/>
                                    </a:ln>
                                  </pic:spPr>
                                </pic:pic>
                              </a:graphicData>
                            </a:graphic>
                          </wp:inline>
                        </w:drawing>
                      </w:r>
                    </w:p>
                  </w:txbxContent>
                </v:textbox>
              </v:shape>
            </w:pict>
          </mc:Fallback>
        </mc:AlternateContent>
      </w:r>
      <w:r w:rsidR="00623FDF">
        <w:rPr>
          <w:b/>
        </w:rPr>
        <w:t>Restate/Reimagine thesis, summarize main points, conclude paragraph leaving audience interested and thinking about topic.</w:t>
      </w:r>
    </w:p>
    <w:p w:rsidR="00F6395A" w:rsidRDefault="00F6395A" w:rsidP="00F6395A">
      <w:pPr>
        <w:spacing w:line="240" w:lineRule="auto"/>
        <w:contextualSpacing/>
        <w:rPr>
          <w:b/>
          <w:u w:val="single"/>
        </w:rPr>
      </w:pPr>
    </w:p>
    <w:p w:rsidR="00F6395A" w:rsidRDefault="00DA11A5" w:rsidP="00010122">
      <w:pPr>
        <w:spacing w:line="240" w:lineRule="auto"/>
        <w:contextualSpacing/>
      </w:pPr>
      <w:r>
        <w:t>W:</w:t>
      </w:r>
      <w:r>
        <w:tab/>
      </w:r>
      <w:r>
        <w:tab/>
      </w:r>
      <w:r w:rsidR="00010122" w:rsidRPr="00010122">
        <w:rPr>
          <w:highlight w:val="green"/>
        </w:rPr>
        <w:t>No school for students</w:t>
      </w:r>
    </w:p>
    <w:p w:rsidR="00DA11A5" w:rsidRDefault="00DA11A5" w:rsidP="00F6395A">
      <w:pPr>
        <w:spacing w:line="240" w:lineRule="auto"/>
        <w:contextualSpacing/>
      </w:pPr>
      <w:r>
        <w:tab/>
      </w:r>
      <w:r>
        <w:tab/>
      </w:r>
    </w:p>
    <w:p w:rsidR="00DA11A5" w:rsidRDefault="00010122" w:rsidP="00623FDF">
      <w:pPr>
        <w:spacing w:line="240" w:lineRule="auto"/>
        <w:contextualSpacing/>
      </w:pPr>
      <w:r>
        <w:t>TH:</w:t>
      </w:r>
      <w:r>
        <w:tab/>
      </w:r>
      <w:r>
        <w:tab/>
      </w:r>
      <w:r w:rsidR="00DE1D84">
        <w:t>Test: Writing (</w:t>
      </w:r>
      <w:r w:rsidR="00DE1D84">
        <w:rPr>
          <w:noProof/>
        </w:rPr>
        <w:t>one short answer, one extended response</w:t>
      </w:r>
      <w:r w:rsidR="00DE1D84">
        <w:rPr>
          <w:noProof/>
        </w:rPr>
        <w:t>)</w:t>
      </w:r>
      <w:bookmarkStart w:id="0" w:name="_GoBack"/>
      <w:bookmarkEnd w:id="0"/>
    </w:p>
    <w:p w:rsidR="00DA11A5" w:rsidRDefault="00DA11A5" w:rsidP="00DA11A5">
      <w:pPr>
        <w:spacing w:line="240" w:lineRule="auto"/>
        <w:contextualSpacing/>
      </w:pPr>
      <w:r>
        <w:tab/>
      </w:r>
      <w:r>
        <w:tab/>
      </w:r>
      <w:r w:rsidR="00BD57A8">
        <w:tab/>
      </w:r>
      <w:r w:rsidR="00BD57A8">
        <w:tab/>
      </w:r>
    </w:p>
    <w:p w:rsidR="00DA11A5" w:rsidRDefault="00DA11A5" w:rsidP="00DA11A5">
      <w:pPr>
        <w:spacing w:line="240" w:lineRule="auto"/>
        <w:contextualSpacing/>
      </w:pPr>
      <w:r>
        <w:t>F:</w:t>
      </w:r>
      <w:r>
        <w:tab/>
      </w:r>
      <w:r>
        <w:tab/>
      </w:r>
      <w:r w:rsidR="00DE1D84">
        <w:t xml:space="preserve">On-Demand Essay </w:t>
      </w:r>
      <w:r w:rsidR="00010122">
        <w:t xml:space="preserve">----Homecoming Assembly Schedule </w:t>
      </w:r>
      <w:r>
        <w:t>TBA</w:t>
      </w:r>
    </w:p>
    <w:p w:rsidR="00DA11A5" w:rsidRDefault="00DA11A5" w:rsidP="00F6395A">
      <w:pPr>
        <w:spacing w:line="240" w:lineRule="auto"/>
        <w:contextualSpacing/>
      </w:pPr>
    </w:p>
    <w:p w:rsidR="00DA11A5" w:rsidRPr="00F6395A" w:rsidRDefault="00DA11A5" w:rsidP="00F6395A">
      <w:pPr>
        <w:spacing w:line="240" w:lineRule="auto"/>
        <w:contextualSpacing/>
      </w:pPr>
    </w:p>
    <w:p w:rsidR="004F10CF" w:rsidRPr="004F10CF" w:rsidRDefault="004F10CF" w:rsidP="004F10CF">
      <w:pPr>
        <w:spacing w:line="240" w:lineRule="auto"/>
        <w:contextualSpacing/>
      </w:pPr>
    </w:p>
    <w:sectPr w:rsidR="004F10CF" w:rsidRPr="004F10CF" w:rsidSect="00F36D43">
      <w:pgSz w:w="12240" w:h="15840"/>
      <w:pgMar w:top="630" w:right="360" w:bottom="72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253CE"/>
    <w:multiLevelType w:val="hybridMultilevel"/>
    <w:tmpl w:val="9EBC09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F3"/>
    <w:rsid w:val="00010122"/>
    <w:rsid w:val="00040757"/>
    <w:rsid w:val="00053FAA"/>
    <w:rsid w:val="0007673B"/>
    <w:rsid w:val="0010132C"/>
    <w:rsid w:val="001863B1"/>
    <w:rsid w:val="001D6FF3"/>
    <w:rsid w:val="00253E4C"/>
    <w:rsid w:val="00312393"/>
    <w:rsid w:val="004F10CF"/>
    <w:rsid w:val="005821FC"/>
    <w:rsid w:val="005F018A"/>
    <w:rsid w:val="00605EEE"/>
    <w:rsid w:val="006173E1"/>
    <w:rsid w:val="00623FDF"/>
    <w:rsid w:val="00637BE1"/>
    <w:rsid w:val="006475D0"/>
    <w:rsid w:val="00672B12"/>
    <w:rsid w:val="00704836"/>
    <w:rsid w:val="007B6921"/>
    <w:rsid w:val="00962AB2"/>
    <w:rsid w:val="009D77AA"/>
    <w:rsid w:val="00A908EF"/>
    <w:rsid w:val="00AE3EDC"/>
    <w:rsid w:val="00B17D57"/>
    <w:rsid w:val="00B33D08"/>
    <w:rsid w:val="00BD57A8"/>
    <w:rsid w:val="00BE1ACD"/>
    <w:rsid w:val="00C61973"/>
    <w:rsid w:val="00C75C99"/>
    <w:rsid w:val="00D004F6"/>
    <w:rsid w:val="00DA11A5"/>
    <w:rsid w:val="00DE1D84"/>
    <w:rsid w:val="00E00077"/>
    <w:rsid w:val="00E17F1D"/>
    <w:rsid w:val="00E379F6"/>
    <w:rsid w:val="00E40D4B"/>
    <w:rsid w:val="00F36D43"/>
    <w:rsid w:val="00F6395A"/>
    <w:rsid w:val="00F72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FF3"/>
    <w:rPr>
      <w:rFonts w:ascii="Tahoma" w:hAnsi="Tahoma" w:cs="Tahoma"/>
      <w:sz w:val="16"/>
      <w:szCs w:val="16"/>
    </w:rPr>
  </w:style>
  <w:style w:type="paragraph" w:styleId="ListParagraph">
    <w:name w:val="List Paragraph"/>
    <w:basedOn w:val="Normal"/>
    <w:uiPriority w:val="34"/>
    <w:qFormat/>
    <w:rsid w:val="00A908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FF3"/>
    <w:rPr>
      <w:rFonts w:ascii="Tahoma" w:hAnsi="Tahoma" w:cs="Tahoma"/>
      <w:sz w:val="16"/>
      <w:szCs w:val="16"/>
    </w:rPr>
  </w:style>
  <w:style w:type="paragraph" w:styleId="ListParagraph">
    <w:name w:val="List Paragraph"/>
    <w:basedOn w:val="Normal"/>
    <w:uiPriority w:val="34"/>
    <w:qFormat/>
    <w:rsid w:val="00A9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r-Y7SuJnPAhVG7iYKHSQsAHcQjRwIBw&amp;url=https://www.pinterest.com/berea3rd/language-arts-synthesize/&amp;bvm=bv.133178914,d.cWw&amp;psig=AFQjCNHr9eqgVlVyxP3xGyV9fEZsMdZYQQ&amp;ust=1474306161308441" TargetMode="External"/><Relationship Id="rId13" Type="http://schemas.openxmlformats.org/officeDocument/2006/relationships/hyperlink" Target="https://www.google.com/url?sa=i&amp;rct=j&amp;q=&amp;esrc=s&amp;source=images&amp;cd=&amp;cad=rja&amp;uact=8&amp;ved=0ahUKEwir-Y7SuJnPAhVG7iYKHSQsAHcQjRwIBw&amp;url=https://www.pinterest.com/berea3rd/language-arts-synthesize/&amp;bvm=bv.133178914,d.cWw&amp;psig=AFQjCNHr9eqgVlVyxP3xGyV9fEZsMdZYQQ&amp;ust=1474306161308441"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hyperlink" Target="https://www.google.com/imgres?imgurl=http://reading.ecb.org/teacher/images/poster_synthesizing.jpg&amp;imgrefurl=http://reading.ecb.org/teacher/synthesizing.html&amp;docid=CNPeozUBb_uNiM&amp;tbnid=0xk-jH-gZHH3RM:&amp;w=204&amp;h=280&amp;bih=651&amp;biw=1366&amp;ved=0ahUKEwiY6Oj4uJnPAhVCbT4KHX_FAGk4ZBAzCAMoATAB&amp;iact=mrc&amp;uact=8" TargetMode="External"/><Relationship Id="rId2" Type="http://schemas.openxmlformats.org/officeDocument/2006/relationships/numbering" Target="numbering.xml"/><Relationship Id="rId16" Type="http://schemas.openxmlformats.org/officeDocument/2006/relationships/image" Target="media/image30.jpeg"/><Relationship Id="rId20" Type="http://schemas.openxmlformats.org/officeDocument/2006/relationships/image" Target="media/image4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google.com/imgres?imgurl=https://gideonsway.files.wordpress.com/2012/06/symbolism-1-728.jpg?w%3D350%26h%3D200%26crop%3D1&amp;imgrefurl=https://gideonsway.wordpress.com/2013/08/21/what-are-symbols/&amp;docid=RfwBbcbgnQEecM&amp;tbnid=n-SOndzTB4DLKM:&amp;w=350&amp;h=200&amp;bih=651&amp;biw=1366&amp;ved=0ahUKEwiFsp-HtZnPAhXMCD4KHbE0BVMQMwiTASgiMCI&amp;iact=mrc&amp;uact=8" TargetMode="External"/><Relationship Id="rId10" Type="http://schemas.openxmlformats.org/officeDocument/2006/relationships/hyperlink" Target="https://www.google.com/imgres?imgurl=https://gideonsway.files.wordpress.com/2012/06/symbolism-1-728.jpg?w%3D350%26h%3D200%26crop%3D1&amp;imgrefurl=https://gideonsway.wordpress.com/2013/08/21/what-are-symbols/&amp;docid=RfwBbcbgnQEecM&amp;tbnid=n-SOndzTB4DLKM:&amp;w=350&amp;h=200&amp;bih=651&amp;biw=1366&amp;ved=0ahUKEwiFsp-HtZnPAhXMCD4KHbE0BVMQMwiTASgiMCI&amp;iact=mrc&amp;uact=8" TargetMode="External"/><Relationship Id="rId19" Type="http://schemas.openxmlformats.org/officeDocument/2006/relationships/hyperlink" Target="https://www.google.com/imgres?imgurl=http://reading.ecb.org/teacher/images/poster_synthesizing.jpg&amp;imgrefurl=http://reading.ecb.org/teacher/synthesizing.html&amp;docid=CNPeozUBb_uNiM&amp;tbnid=0xk-jH-gZHH3RM:&amp;w=204&amp;h=280&amp;bih=651&amp;biw=1366&amp;ved=0ahUKEwiY6Oj4uJnPAhVCbT4KHX_FAGk4ZBAzCAMoATAB&amp;iact=mrc&amp;uact=8"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20.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E66E5-6FC6-414B-BC8C-8D9E79EB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Matthew</cp:lastModifiedBy>
  <cp:revision>3</cp:revision>
  <cp:lastPrinted>2016-09-12T17:37:00Z</cp:lastPrinted>
  <dcterms:created xsi:type="dcterms:W3CDTF">2016-09-18T17:45:00Z</dcterms:created>
  <dcterms:modified xsi:type="dcterms:W3CDTF">2016-09-18T18:06:00Z</dcterms:modified>
</cp:coreProperties>
</file>